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32" w:rsidRPr="00DE3526" w:rsidRDefault="00090A32" w:rsidP="00DE3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b/>
          <w:bCs/>
          <w:sz w:val="28"/>
          <w:szCs w:val="28"/>
        </w:rPr>
        <w:t>Советы родителям по разрешению актуальных проблем, связанных с нарушением детско-родительских отношений</w:t>
      </w:r>
    </w:p>
    <w:p w:rsidR="00090A32" w:rsidRPr="00DE3526" w:rsidRDefault="00DE3526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35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159219</wp:posOffset>
            </wp:positionH>
            <wp:positionV relativeFrom="paragraph">
              <wp:posOffset>6350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" name="Рисунок 1" descr="http://odesskcson.ru/wp-content/uploads/2019/09/1111-300x225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esskcson.ru/wp-content/uploads/2019/09/1111-300x225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90A32" w:rsidRPr="00DE3526">
        <w:rPr>
          <w:rFonts w:ascii="Times New Roman" w:hAnsi="Times New Roman" w:cs="Times New Roman"/>
          <w:sz w:val="28"/>
          <w:szCs w:val="28"/>
        </w:rPr>
        <w:t>Дети учатся тому, что видят в своей жизни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ребенок окружен критицизмом, он учится обвинять.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ребенок видит враждебность, он учится драться.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над ребенком насмехаются, он учится быть робким.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ребенка постоянно стыдят, он учится чувствовать себя виноватым.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ребенок окружен терпимостью, он учится быть терпеливым.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ребенка поддерживают, он учится уверенности.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ребенка хвалят, он учится ценить других.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с ребенком обходятся справедливо, он учится справедливости.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ребенок чувствует себя в безопасности, он учится верить.</w:t>
      </w:r>
    </w:p>
    <w:p w:rsidR="00090A32" w:rsidRPr="00DE3526" w:rsidRDefault="00090A32" w:rsidP="00090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sz w:val="28"/>
          <w:szCs w:val="28"/>
        </w:rPr>
        <w:t>Если ребенка ободряют, он учится нравиться самому себе.</w:t>
      </w:r>
    </w:p>
    <w:p w:rsidR="00090A32" w:rsidRPr="00DE3526" w:rsidRDefault="00090A32" w:rsidP="00DE3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526">
        <w:rPr>
          <w:rFonts w:ascii="Times New Roman" w:hAnsi="Times New Roman" w:cs="Times New Roman"/>
          <w:b/>
          <w:bCs/>
          <w:sz w:val="28"/>
          <w:szCs w:val="28"/>
        </w:rPr>
        <w:t>Если ребенка принимают и обращаются дружелюбно, он учится находить любовь в этом мире.</w:t>
      </w:r>
    </w:p>
    <w:p w:rsidR="006B5013" w:rsidRPr="00DE3526" w:rsidRDefault="006B5013">
      <w:pPr>
        <w:rPr>
          <w:rFonts w:ascii="Times New Roman" w:hAnsi="Times New Roman" w:cs="Times New Roman"/>
          <w:sz w:val="28"/>
          <w:szCs w:val="28"/>
        </w:rPr>
      </w:pPr>
    </w:p>
    <w:sectPr w:rsidR="006B5013" w:rsidRPr="00DE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F97"/>
    <w:multiLevelType w:val="multilevel"/>
    <w:tmpl w:val="701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7C"/>
    <w:rsid w:val="00090A32"/>
    <w:rsid w:val="004F5662"/>
    <w:rsid w:val="006B5013"/>
    <w:rsid w:val="007D057C"/>
    <w:rsid w:val="00D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5F9A-8913-4539-9845-606782DB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desskcson.ru/wp-content/uploads/2019/09/11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SFetisova</dc:creator>
  <cp:keywords/>
  <dc:description/>
  <cp:lastModifiedBy>SFetisova</cp:lastModifiedBy>
  <cp:revision>3</cp:revision>
  <dcterms:created xsi:type="dcterms:W3CDTF">2020-02-07T06:23:00Z</dcterms:created>
  <dcterms:modified xsi:type="dcterms:W3CDTF">2020-02-07T08:46:00Z</dcterms:modified>
</cp:coreProperties>
</file>