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D9" w:rsidRPr="00530918" w:rsidRDefault="006529BD" w:rsidP="000F0284">
      <w:pPr>
        <w:tabs>
          <w:tab w:val="center" w:pos="8221"/>
          <w:tab w:val="left" w:pos="14175"/>
        </w:tabs>
        <w:spacing w:after="0" w:line="240" w:lineRule="auto"/>
        <w:ind w:left="4962" w:right="2409"/>
        <w:contextualSpacing/>
        <w:jc w:val="center"/>
        <w:rPr>
          <w:rFonts w:ascii="Times New Roman" w:hAnsi="Times New Roman" w:cs="Times New Roman"/>
          <w:b/>
          <w:color w:val="1F497D" w:themeColor="text2"/>
          <w:sz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0BA9913" wp14:editId="618F3169">
            <wp:simplePos x="0" y="0"/>
            <wp:positionH relativeFrom="column">
              <wp:posOffset>8968105</wp:posOffset>
            </wp:positionH>
            <wp:positionV relativeFrom="paragraph">
              <wp:posOffset>1888300</wp:posOffset>
            </wp:positionV>
            <wp:extent cx="1355725" cy="181673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льчик для кормле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91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D677C3C" wp14:editId="1615E3A4">
            <wp:simplePos x="0" y="0"/>
            <wp:positionH relativeFrom="column">
              <wp:posOffset>338455</wp:posOffset>
            </wp:positionH>
            <wp:positionV relativeFrom="paragraph">
              <wp:posOffset>1757680</wp:posOffset>
            </wp:positionV>
            <wp:extent cx="1508760" cy="1943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кресл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91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CAB5E3" wp14:editId="5BB09EDA">
            <wp:simplePos x="0" y="0"/>
            <wp:positionH relativeFrom="column">
              <wp:posOffset>1995805</wp:posOffset>
            </wp:positionH>
            <wp:positionV relativeFrom="paragraph">
              <wp:posOffset>1465185</wp:posOffset>
            </wp:positionV>
            <wp:extent cx="1088613" cy="1095375"/>
            <wp:effectExtent l="0" t="0" r="0" b="0"/>
            <wp:wrapNone/>
            <wp:docPr id="3" name="Рисунок 3" descr="https://usmadm.ru/uploads/posts/2019-11/1574940226_2ro1pl_mq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madm.ru/uploads/posts/2019-11/1574940226_2ro1pl_mq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t="18869" r="21072" b="19992"/>
                    <a:stretch/>
                  </pic:blipFill>
                  <pic:spPr bwMode="auto">
                    <a:xfrm>
                      <a:off x="0" y="0"/>
                      <a:ext cx="108861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CD9" w:rsidRPr="001A3EA8">
        <w:rPr>
          <w:rFonts w:ascii="Times New Roman" w:hAnsi="Times New Roman" w:cs="Times New Roman"/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B05C9" wp14:editId="04A9BBC7">
                <wp:simplePos x="0" y="0"/>
                <wp:positionH relativeFrom="column">
                  <wp:posOffset>71755</wp:posOffset>
                </wp:positionH>
                <wp:positionV relativeFrom="paragraph">
                  <wp:posOffset>147955</wp:posOffset>
                </wp:positionV>
                <wp:extent cx="1828800" cy="13906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EA8" w:rsidRPr="001A3EA8" w:rsidRDefault="001A3EA8" w:rsidP="001A3EA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бюджетное учреждение</w:t>
                            </w:r>
                            <w:r w:rsidRPr="001A3EA8"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Омской области </w:t>
                            </w:r>
                          </w:p>
                          <w:p w:rsidR="001A3EA8" w:rsidRPr="001A3EA8" w:rsidRDefault="001A3EA8" w:rsidP="001A3EA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3EA8"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"Комплексный центр социального обслуживания населения Одесского района"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65pt;margin-top:11.65pt;width:2in;height:10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" filled="f" stroked="f">
                <v:fill o:detectmouseclick="t"/>
                <v:textbox>
                  <w:txbxContent>
                    <w:p w:rsidR="001A3EA8" w:rsidRPr="001A3EA8" w:rsidRDefault="001A3EA8" w:rsidP="001A3EA8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бюджетное учреждение</w:t>
                      </w:r>
                      <w:r w:rsidRPr="001A3EA8"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Омской области </w:t>
                      </w:r>
                    </w:p>
                    <w:p w:rsidR="001A3EA8" w:rsidRPr="001A3EA8" w:rsidRDefault="001A3EA8" w:rsidP="001A3EA8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3EA8"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"Комплексный центр социального обслуживания населения Одесского района"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CD9" w:rsidRPr="00DA7CD9">
        <w:rPr>
          <w:rFonts w:ascii="Times New Roman" w:hAnsi="Times New Roman" w:cs="Times New Roman"/>
          <w:color w:val="000000" w:themeColor="text1"/>
          <w:sz w:val="32"/>
        </w:rPr>
        <w:t>Организация деятельности пункта социального проката для семей с детьми в рамках</w:t>
      </w:r>
      <w:r w:rsidR="009C2F0F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  <w:r w:rsidR="00DA7CD9" w:rsidRPr="00DA7CD9">
        <w:rPr>
          <w:rFonts w:ascii="Times New Roman" w:hAnsi="Times New Roman" w:cs="Times New Roman"/>
          <w:color w:val="000000" w:themeColor="text1"/>
          <w:sz w:val="32"/>
        </w:rPr>
        <w:t>Комплекса мер "Развитие в Омской области социальной поддержки семей с низким уровнем дохода на 2022 – 2023 годы"</w:t>
      </w:r>
    </w:p>
    <w:p w:rsidR="00DA7CD9" w:rsidRPr="00DA7CD9" w:rsidRDefault="00DA7CD9" w:rsidP="00DA7CD9">
      <w:pPr>
        <w:spacing w:after="0" w:line="240" w:lineRule="auto"/>
        <w:ind w:left="3261" w:right="2976"/>
        <w:contextualSpacing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0" w:name="_GoBack"/>
      <w:bookmarkEnd w:id="0"/>
    </w:p>
    <w:p w:rsidR="001A3EA8" w:rsidRPr="006529BD" w:rsidRDefault="001A3EA8" w:rsidP="001A3E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40"/>
          <w:u w:val="single"/>
        </w:rPr>
      </w:pPr>
      <w:r w:rsidRPr="006529BD">
        <w:rPr>
          <w:rFonts w:ascii="Times New Roman" w:hAnsi="Times New Roman" w:cs="Times New Roman"/>
          <w:b/>
          <w:color w:val="1F497D" w:themeColor="text2"/>
          <w:sz w:val="40"/>
          <w:u w:val="single"/>
        </w:rPr>
        <w:t>Пункта</w:t>
      </w:r>
      <w:r w:rsidRPr="006529BD">
        <w:rPr>
          <w:rFonts w:ascii="Times New Roman" w:hAnsi="Times New Roman" w:cs="Times New Roman"/>
          <w:color w:val="1F497D" w:themeColor="text2"/>
          <w:sz w:val="40"/>
          <w:u w:val="single"/>
        </w:rPr>
        <w:t xml:space="preserve"> </w:t>
      </w:r>
      <w:r w:rsidRPr="006529BD">
        <w:rPr>
          <w:rFonts w:ascii="Times New Roman" w:hAnsi="Times New Roman" w:cs="Times New Roman"/>
          <w:b/>
          <w:color w:val="1F497D" w:themeColor="text2"/>
          <w:sz w:val="40"/>
          <w:u w:val="single"/>
        </w:rPr>
        <w:t xml:space="preserve">социального проката для семей с детьми, </w:t>
      </w:r>
    </w:p>
    <w:p w:rsidR="001A3EA8" w:rsidRPr="006529BD" w:rsidRDefault="001A3EA8" w:rsidP="001A3E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40"/>
          <w:u w:val="single"/>
        </w:rPr>
      </w:pPr>
      <w:proofErr w:type="gramStart"/>
      <w:r w:rsidRPr="006529BD">
        <w:rPr>
          <w:rFonts w:ascii="Times New Roman" w:hAnsi="Times New Roman" w:cs="Times New Roman"/>
          <w:b/>
          <w:color w:val="1F497D" w:themeColor="text2"/>
          <w:sz w:val="40"/>
          <w:u w:val="single"/>
        </w:rPr>
        <w:t>заключивших</w:t>
      </w:r>
      <w:proofErr w:type="gramEnd"/>
      <w:r w:rsidRPr="006529BD">
        <w:rPr>
          <w:rFonts w:ascii="Times New Roman" w:hAnsi="Times New Roman" w:cs="Times New Roman"/>
          <w:b/>
          <w:color w:val="1F497D" w:themeColor="text2"/>
          <w:sz w:val="40"/>
          <w:u w:val="single"/>
        </w:rPr>
        <w:t xml:space="preserve"> социальный контракт</w:t>
      </w:r>
    </w:p>
    <w:p w:rsidR="00DA7CD9" w:rsidRPr="006529BD" w:rsidRDefault="00DA7CD9" w:rsidP="001A3E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18"/>
          <w:u w:val="single"/>
        </w:rPr>
      </w:pPr>
    </w:p>
    <w:p w:rsidR="001A3EA8" w:rsidRDefault="001A3EA8" w:rsidP="001A3EA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1A3EA8">
        <w:rPr>
          <w:rFonts w:ascii="Times New Roman" w:hAnsi="Times New Roman" w:cs="Times New Roman"/>
          <w:color w:val="000000" w:themeColor="text1"/>
          <w:sz w:val="32"/>
        </w:rPr>
        <w:t>Пункт проката созда</w:t>
      </w:r>
      <w:r>
        <w:rPr>
          <w:rFonts w:ascii="Times New Roman" w:hAnsi="Times New Roman" w:cs="Times New Roman"/>
          <w:color w:val="000000" w:themeColor="text1"/>
          <w:sz w:val="32"/>
        </w:rPr>
        <w:t>н</w:t>
      </w:r>
      <w:r w:rsidRPr="001A3EA8">
        <w:rPr>
          <w:rFonts w:ascii="Times New Roman" w:hAnsi="Times New Roman" w:cs="Times New Roman"/>
          <w:color w:val="000000" w:themeColor="text1"/>
          <w:sz w:val="32"/>
        </w:rPr>
        <w:t xml:space="preserve"> в целях оказания срочной помощи </w:t>
      </w:r>
    </w:p>
    <w:p w:rsidR="00DA7CD9" w:rsidRDefault="006529BD" w:rsidP="00DA7CD9">
      <w:pPr>
        <w:spacing w:after="0" w:line="240" w:lineRule="auto"/>
        <w:ind w:left="2410" w:right="2409"/>
        <w:contextualSpacing/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FFEE27E" wp14:editId="5043DE14">
            <wp:simplePos x="0" y="0"/>
            <wp:positionH relativeFrom="column">
              <wp:posOffset>8891905</wp:posOffset>
            </wp:positionH>
            <wp:positionV relativeFrom="paragraph">
              <wp:posOffset>116205</wp:posOffset>
            </wp:positionV>
            <wp:extent cx="1333500" cy="20777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EA8" w:rsidRPr="001A3EA8">
        <w:rPr>
          <w:rFonts w:ascii="Times New Roman" w:hAnsi="Times New Roman" w:cs="Times New Roman"/>
          <w:color w:val="000000" w:themeColor="text1"/>
          <w:sz w:val="32"/>
        </w:rPr>
        <w:t xml:space="preserve">разового характера, улучшения материально-бытовых условий </w:t>
      </w:r>
    </w:p>
    <w:p w:rsidR="00B220BF" w:rsidRDefault="006529BD" w:rsidP="00DA7CD9">
      <w:pPr>
        <w:spacing w:after="0" w:line="240" w:lineRule="auto"/>
        <w:ind w:left="2410" w:right="2409"/>
        <w:contextualSpacing/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AF06991" wp14:editId="040EBFD0">
            <wp:simplePos x="0" y="0"/>
            <wp:positionH relativeFrom="column">
              <wp:posOffset>195580</wp:posOffset>
            </wp:positionH>
            <wp:positionV relativeFrom="paragraph">
              <wp:posOffset>120650</wp:posOffset>
            </wp:positionV>
            <wp:extent cx="1932940" cy="14097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ватк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EA8" w:rsidRPr="001A3EA8">
        <w:rPr>
          <w:rFonts w:ascii="Times New Roman" w:hAnsi="Times New Roman" w:cs="Times New Roman"/>
          <w:color w:val="000000" w:themeColor="text1"/>
          <w:sz w:val="32"/>
        </w:rPr>
        <w:t xml:space="preserve">проживания семей с детьми. </w:t>
      </w:r>
    </w:p>
    <w:p w:rsidR="00530918" w:rsidRDefault="00DA7CD9" w:rsidP="00530918">
      <w:pPr>
        <w:pStyle w:val="a3"/>
        <w:numPr>
          <w:ilvl w:val="0"/>
          <w:numId w:val="1"/>
        </w:numPr>
        <w:spacing w:after="0" w:line="240" w:lineRule="auto"/>
        <w:ind w:left="3686" w:right="3118" w:firstLine="283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DA7CD9">
        <w:rPr>
          <w:rFonts w:ascii="Times New Roman" w:hAnsi="Times New Roman" w:cs="Times New Roman"/>
          <w:color w:val="000000" w:themeColor="text1"/>
          <w:sz w:val="32"/>
        </w:rPr>
        <w:t>Пункт проката работает на базе бюджетного учреждения Омской области "Комплексный центр социального обслуживания населения Одесского района" в отделении профилактики безнадзорности и семейного неблагополучия</w:t>
      </w:r>
      <w:r w:rsidR="00667001">
        <w:rPr>
          <w:rFonts w:ascii="Times New Roman" w:hAnsi="Times New Roman" w:cs="Times New Roman"/>
          <w:color w:val="000000" w:themeColor="text1"/>
          <w:sz w:val="32"/>
        </w:rPr>
        <w:t>.</w:t>
      </w:r>
    </w:p>
    <w:p w:rsidR="00DA7CD9" w:rsidRPr="00530918" w:rsidRDefault="006529BD" w:rsidP="00DA7CD9">
      <w:pPr>
        <w:pStyle w:val="a3"/>
        <w:numPr>
          <w:ilvl w:val="0"/>
          <w:numId w:val="1"/>
        </w:numPr>
        <w:spacing w:after="0" w:line="240" w:lineRule="auto"/>
        <w:ind w:left="3686" w:right="3118" w:firstLine="283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83C4C37" wp14:editId="5C448A75">
            <wp:simplePos x="0" y="0"/>
            <wp:positionH relativeFrom="column">
              <wp:posOffset>7874635</wp:posOffset>
            </wp:positionH>
            <wp:positionV relativeFrom="paragraph">
              <wp:posOffset>866775</wp:posOffset>
            </wp:positionV>
            <wp:extent cx="2501900" cy="147637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лект мебел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36357F7" wp14:editId="553272A6">
            <wp:simplePos x="0" y="0"/>
            <wp:positionH relativeFrom="column">
              <wp:posOffset>262255</wp:posOffset>
            </wp:positionH>
            <wp:positionV relativeFrom="paragraph">
              <wp:posOffset>409575</wp:posOffset>
            </wp:positionV>
            <wp:extent cx="1656715" cy="1904365"/>
            <wp:effectExtent l="0" t="0" r="635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яска 2в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CD9" w:rsidRPr="00530918">
        <w:rPr>
          <w:rFonts w:ascii="Times New Roman" w:hAnsi="Times New Roman" w:cs="Times New Roman"/>
          <w:color w:val="000000" w:themeColor="text1"/>
          <w:sz w:val="32"/>
        </w:rPr>
        <w:t>Пункт проката располагает товарами первой необходимости</w:t>
      </w:r>
      <w:r w:rsidR="00530918" w:rsidRPr="00530918">
        <w:rPr>
          <w:rFonts w:ascii="Times New Roman" w:hAnsi="Times New Roman" w:cs="Times New Roman"/>
          <w:color w:val="000000" w:themeColor="text1"/>
          <w:sz w:val="32"/>
        </w:rPr>
        <w:t xml:space="preserve">: </w:t>
      </w:r>
      <w:r w:rsidR="00530918" w:rsidRPr="00530918">
        <w:rPr>
          <w:rFonts w:ascii="Times New Roman" w:hAnsi="Times New Roman" w:cs="Times New Roman"/>
          <w:i/>
          <w:color w:val="000000" w:themeColor="text1"/>
          <w:sz w:val="32"/>
        </w:rPr>
        <w:t xml:space="preserve">автокресло </w:t>
      </w:r>
      <w:proofErr w:type="gramStart"/>
      <w:r w:rsidR="00530918" w:rsidRPr="00530918">
        <w:rPr>
          <w:rFonts w:ascii="Times New Roman" w:hAnsi="Times New Roman" w:cs="Times New Roman"/>
          <w:i/>
          <w:color w:val="000000" w:themeColor="text1"/>
          <w:sz w:val="32"/>
        </w:rPr>
        <w:t>детское</w:t>
      </w:r>
      <w:proofErr w:type="gramEnd"/>
      <w:r w:rsidR="00530918" w:rsidRPr="00530918">
        <w:rPr>
          <w:rFonts w:ascii="Times New Roman" w:hAnsi="Times New Roman" w:cs="Times New Roman"/>
          <w:i/>
          <w:color w:val="000000" w:themeColor="text1"/>
          <w:sz w:val="32"/>
        </w:rPr>
        <w:t>, коляска-</w:t>
      </w:r>
      <w:proofErr w:type="spellStart"/>
      <w:r w:rsidR="00530918" w:rsidRPr="00530918">
        <w:rPr>
          <w:rFonts w:ascii="Times New Roman" w:hAnsi="Times New Roman" w:cs="Times New Roman"/>
          <w:i/>
          <w:color w:val="000000" w:themeColor="text1"/>
          <w:sz w:val="32"/>
        </w:rPr>
        <w:t>трансформер</w:t>
      </w:r>
      <w:proofErr w:type="spellEnd"/>
      <w:r w:rsidR="00530918" w:rsidRPr="00530918">
        <w:rPr>
          <w:rFonts w:ascii="Times New Roman" w:hAnsi="Times New Roman" w:cs="Times New Roman"/>
          <w:i/>
          <w:color w:val="000000" w:themeColor="text1"/>
          <w:sz w:val="32"/>
        </w:rPr>
        <w:t xml:space="preserve"> (зима-лето),</w:t>
      </w:r>
      <w:r w:rsidR="00530918" w:rsidRPr="00530918">
        <w:rPr>
          <w:rFonts w:ascii="Times New Roman" w:hAnsi="Times New Roman" w:cs="Times New Roman"/>
          <w:i/>
          <w:color w:val="000000" w:themeColor="text1"/>
          <w:sz w:val="32"/>
        </w:rPr>
        <w:t xml:space="preserve"> </w:t>
      </w:r>
      <w:r w:rsidR="00530918" w:rsidRPr="00530918">
        <w:rPr>
          <w:rFonts w:ascii="Times New Roman" w:hAnsi="Times New Roman" w:cs="Times New Roman"/>
          <w:i/>
          <w:color w:val="000000" w:themeColor="text1"/>
          <w:sz w:val="32"/>
        </w:rPr>
        <w:t>стульчик-</w:t>
      </w:r>
      <w:proofErr w:type="spellStart"/>
      <w:r w:rsidR="00530918" w:rsidRPr="00530918">
        <w:rPr>
          <w:rFonts w:ascii="Times New Roman" w:hAnsi="Times New Roman" w:cs="Times New Roman"/>
          <w:i/>
          <w:color w:val="000000" w:themeColor="text1"/>
          <w:sz w:val="32"/>
        </w:rPr>
        <w:t>трансформер</w:t>
      </w:r>
      <w:proofErr w:type="spellEnd"/>
      <w:r w:rsidR="00530918" w:rsidRPr="00530918">
        <w:rPr>
          <w:rFonts w:ascii="Times New Roman" w:hAnsi="Times New Roman" w:cs="Times New Roman"/>
          <w:i/>
          <w:color w:val="000000" w:themeColor="text1"/>
          <w:sz w:val="32"/>
        </w:rPr>
        <w:t xml:space="preserve"> для кормления, кроватка детская, комплект детской мебели (стол + 4 стула), парта-</w:t>
      </w:r>
      <w:proofErr w:type="spellStart"/>
      <w:r w:rsidR="00530918" w:rsidRPr="00530918">
        <w:rPr>
          <w:rFonts w:ascii="Times New Roman" w:hAnsi="Times New Roman" w:cs="Times New Roman"/>
          <w:i/>
          <w:color w:val="000000" w:themeColor="text1"/>
          <w:sz w:val="32"/>
        </w:rPr>
        <w:t>трансформер</w:t>
      </w:r>
      <w:proofErr w:type="spellEnd"/>
      <w:r w:rsidR="00530918" w:rsidRPr="00530918">
        <w:rPr>
          <w:rFonts w:ascii="Times New Roman" w:hAnsi="Times New Roman" w:cs="Times New Roman"/>
          <w:i/>
          <w:color w:val="000000" w:themeColor="text1"/>
          <w:sz w:val="32"/>
        </w:rPr>
        <w:t>, стул для школьника регулируемый, кровать подростковая.</w:t>
      </w:r>
    </w:p>
    <w:p w:rsidR="00DA7CD9" w:rsidRDefault="00DA7CD9" w:rsidP="00DA7CD9">
      <w:pPr>
        <w:pStyle w:val="a3"/>
        <w:spacing w:after="0" w:line="240" w:lineRule="auto"/>
        <w:ind w:left="5103" w:right="3118"/>
        <w:jc w:val="both"/>
        <w:rPr>
          <w:rFonts w:ascii="Times New Roman" w:hAnsi="Times New Roman" w:cs="Times New Roman"/>
          <w:color w:val="17365D" w:themeColor="text2" w:themeShade="BF"/>
          <w:sz w:val="32"/>
        </w:rPr>
      </w:pPr>
      <w:r w:rsidRPr="00DA7CD9">
        <w:rPr>
          <w:rFonts w:ascii="Times New Roman" w:hAnsi="Times New Roman" w:cs="Times New Roman"/>
          <w:i/>
          <w:color w:val="000000" w:themeColor="text1"/>
          <w:sz w:val="32"/>
          <w:u w:val="single"/>
        </w:rPr>
        <w:t>Наш адрес: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DA7CD9">
        <w:rPr>
          <w:rFonts w:ascii="Times New Roman" w:hAnsi="Times New Roman" w:cs="Times New Roman"/>
          <w:color w:val="17365D" w:themeColor="text2" w:themeShade="BF"/>
          <w:sz w:val="32"/>
        </w:rPr>
        <w:t xml:space="preserve">Омская область, Одесский район, </w:t>
      </w:r>
    </w:p>
    <w:p w:rsidR="00DA7CD9" w:rsidRPr="00DA7CD9" w:rsidRDefault="00DA7CD9" w:rsidP="00DA7CD9">
      <w:pPr>
        <w:pStyle w:val="a3"/>
        <w:spacing w:after="0" w:line="240" w:lineRule="auto"/>
        <w:ind w:left="5103" w:right="3118"/>
        <w:jc w:val="both"/>
        <w:rPr>
          <w:rFonts w:ascii="Times New Roman" w:hAnsi="Times New Roman" w:cs="Times New Roman"/>
          <w:color w:val="1F497D" w:themeColor="text2"/>
          <w:sz w:val="32"/>
        </w:rPr>
      </w:pPr>
      <w:r w:rsidRPr="00DA7CD9">
        <w:rPr>
          <w:rFonts w:ascii="Times New Roman" w:hAnsi="Times New Roman" w:cs="Times New Roman"/>
          <w:color w:val="17365D" w:themeColor="text2" w:themeShade="BF"/>
          <w:sz w:val="32"/>
        </w:rPr>
        <w:t xml:space="preserve">с. </w:t>
      </w:r>
      <w:proofErr w:type="gramStart"/>
      <w:r w:rsidRPr="00DA7CD9">
        <w:rPr>
          <w:rFonts w:ascii="Times New Roman" w:hAnsi="Times New Roman" w:cs="Times New Roman"/>
          <w:color w:val="17365D" w:themeColor="text2" w:themeShade="BF"/>
          <w:sz w:val="32"/>
        </w:rPr>
        <w:t>Одесское</w:t>
      </w:r>
      <w:proofErr w:type="gramEnd"/>
      <w:r w:rsidRPr="00DA7CD9">
        <w:rPr>
          <w:rFonts w:ascii="Times New Roman" w:hAnsi="Times New Roman" w:cs="Times New Roman"/>
          <w:color w:val="17365D" w:themeColor="text2" w:themeShade="BF"/>
          <w:sz w:val="32"/>
        </w:rPr>
        <w:t>, ул. Лебедева, д. 44.</w:t>
      </w:r>
    </w:p>
    <w:p w:rsidR="00DA7CD9" w:rsidRPr="00DA7CD9" w:rsidRDefault="00DA7CD9" w:rsidP="00DA7CD9">
      <w:pPr>
        <w:pStyle w:val="a3"/>
        <w:spacing w:after="0" w:line="240" w:lineRule="auto"/>
        <w:ind w:left="5103" w:right="3118"/>
        <w:jc w:val="both"/>
        <w:rPr>
          <w:rFonts w:ascii="Times New Roman" w:hAnsi="Times New Roman" w:cs="Times New Roman"/>
          <w:color w:val="1F497D" w:themeColor="text2"/>
          <w:sz w:val="32"/>
        </w:rPr>
      </w:pPr>
      <w:r w:rsidRPr="00DA7CD9">
        <w:rPr>
          <w:rFonts w:ascii="Times New Roman" w:hAnsi="Times New Roman" w:cs="Times New Roman"/>
          <w:i/>
          <w:color w:val="000000" w:themeColor="text1"/>
          <w:sz w:val="32"/>
          <w:u w:val="single"/>
        </w:rPr>
        <w:t>График работы: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DA7CD9">
        <w:rPr>
          <w:rFonts w:ascii="Times New Roman" w:hAnsi="Times New Roman" w:cs="Times New Roman"/>
          <w:color w:val="17365D" w:themeColor="text2" w:themeShade="BF"/>
          <w:sz w:val="32"/>
        </w:rPr>
        <w:t>понедельник-пятница 8.30-16.00</w:t>
      </w:r>
    </w:p>
    <w:p w:rsidR="00DA7CD9" w:rsidRPr="00DA7CD9" w:rsidRDefault="00DA7CD9" w:rsidP="00DA7CD9">
      <w:pPr>
        <w:pStyle w:val="a3"/>
        <w:spacing w:after="0" w:line="240" w:lineRule="auto"/>
        <w:ind w:left="5103" w:right="3118"/>
        <w:jc w:val="both"/>
        <w:rPr>
          <w:rFonts w:ascii="Times New Roman" w:hAnsi="Times New Roman" w:cs="Times New Roman"/>
          <w:color w:val="17365D" w:themeColor="text2" w:themeShade="BF"/>
          <w:sz w:val="32"/>
        </w:rPr>
      </w:pPr>
      <w:r w:rsidRPr="00DA7CD9">
        <w:rPr>
          <w:rFonts w:ascii="Times New Roman" w:hAnsi="Times New Roman" w:cs="Times New Roman"/>
          <w:i/>
          <w:color w:val="000000" w:themeColor="text1"/>
          <w:sz w:val="32"/>
          <w:u w:val="single"/>
        </w:rPr>
        <w:t>Телефон для справок: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DA7CD9">
        <w:rPr>
          <w:rFonts w:ascii="Times New Roman" w:hAnsi="Times New Roman" w:cs="Times New Roman"/>
          <w:color w:val="17365D" w:themeColor="text2" w:themeShade="BF"/>
          <w:sz w:val="32"/>
        </w:rPr>
        <w:t>+7 (38159) 2-12-20</w:t>
      </w:r>
    </w:p>
    <w:sectPr w:rsidR="00DA7CD9" w:rsidRPr="00DA7CD9" w:rsidSect="001A3EA8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80"/>
    <w:multiLevelType w:val="hybridMultilevel"/>
    <w:tmpl w:val="12DAB30C"/>
    <w:lvl w:ilvl="0" w:tplc="0419000D">
      <w:start w:val="1"/>
      <w:numFmt w:val="bullet"/>
      <w:lvlText w:val=""/>
      <w:lvlJc w:val="left"/>
      <w:pPr>
        <w:ind w:left="4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A"/>
    <w:rsid w:val="000F0284"/>
    <w:rsid w:val="001A3EA8"/>
    <w:rsid w:val="00530918"/>
    <w:rsid w:val="006529BD"/>
    <w:rsid w:val="00667001"/>
    <w:rsid w:val="008563C4"/>
    <w:rsid w:val="0091311A"/>
    <w:rsid w:val="009C2F0F"/>
    <w:rsid w:val="00B220BF"/>
    <w:rsid w:val="00DA7CD9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2022-07-12T05:56:00Z</cp:lastPrinted>
  <dcterms:created xsi:type="dcterms:W3CDTF">2022-07-12T05:19:00Z</dcterms:created>
  <dcterms:modified xsi:type="dcterms:W3CDTF">2022-07-12T06:01:00Z</dcterms:modified>
</cp:coreProperties>
</file>